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nos" w:cs="Tinos" w:eastAsia="Tinos" w:hAnsi="Tinos"/>
          <w:i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Cerere - 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rtl w:val="0"/>
        </w:rPr>
        <w:t xml:space="preserve">Înfiinţare cabinet individual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 xml:space="preserve">Către,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ab/>
        <w:tab/>
        <w:tab/>
        <w:tab/>
        <w:t xml:space="preserve">          </w:t>
      </w:r>
    </w:p>
    <w:p w:rsidR="00000000" w:rsidDel="00000000" w:rsidP="00000000" w:rsidRDefault="00000000" w:rsidRPr="00000000" w14:paraId="00000009">
      <w:pPr>
        <w:spacing w:after="0" w:line="240" w:lineRule="auto"/>
        <w:ind w:left="2160" w:firstLine="720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 xml:space="preserve">        BAROUL MUREȘ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left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 xml:space="preserve">  </w:t>
        <w:tab/>
        <w:tab/>
        <w:tab/>
        <w:tab/>
        <w:t xml:space="preserve">          Domnule Decan,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20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Subsemnatul/Subsemnata avocat definitiv ……......……................................. telefon…………………………….solicit aprobarea pentru deschiderea cabinetului individual de avocat începând cu data de …………………………, având sediul     în………………..………………………..………………………………………………………………………………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Menţionez că până în prezent mi-am desfăşurat activitatea în cadrul CA / SCA…………………………………………………………….…………, cu sediul  în…………………………....…………………………………….…, în calitate de …………………………….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Am luat la cunostinta ca taxa pentru înființare Cabinetului Individual este 500 lei.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Anexez 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Tinos" w:cs="Tinos" w:eastAsia="Tinos" w:hAnsi="Tinos"/>
          <w:sz w:val="28"/>
          <w:szCs w:val="28"/>
          <w:u w:val="no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Actul de înfiinţare a cabinetului individual de avocat (anexa XXVIII Statut).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Tinos" w:cs="Tinos" w:eastAsia="Tinos" w:hAnsi="Tinos"/>
          <w:sz w:val="28"/>
          <w:szCs w:val="28"/>
          <w:u w:val="no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Dovada existenţei spaţiului :</w:t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- Act de proprietate + copie (dacă există coproprietar, acordul scris şi copie după actul de identitate ale acestuia) sau</w:t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- Contract de închiriere/comodat + copia actului de proprietate şi a cărţii de identitate ale proprietarului.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nos" w:cs="Tinos" w:eastAsia="Tinos" w:hAnsi="Tinos"/>
          <w:sz w:val="28"/>
          <w:szCs w:val="28"/>
          <w:u w:val="no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 Dovada încetării activităţii în forma anterioară de exercitare a profesiei (act adiţional la contractul de colaborare/salarizare, hotărârea privind retragerea din SCA sau alte dovezi, după caz)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Av. ..............................................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Semnătura 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425.1968503937008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Times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3060"/>
      </w:tabs>
      <w:spacing w:after="0" w:line="240" w:lineRule="auto"/>
      <w:ind w:right="-432" w:firstLine="72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660C"/>
  </w:style>
  <w:style w:type="paragraph" w:styleId="Heading3">
    <w:name w:val="heading 3"/>
    <w:basedOn w:val="Normal"/>
    <w:next w:val="Normal"/>
    <w:link w:val="Heading3Char"/>
    <w:qFormat w:val="1"/>
    <w:rsid w:val="00450B2D"/>
    <w:pPr>
      <w:keepNext w:val="1"/>
      <w:tabs>
        <w:tab w:val="left" w:pos="3060"/>
      </w:tabs>
      <w:spacing w:after="0" w:line="240" w:lineRule="auto"/>
      <w:ind w:right="-432" w:firstLine="720"/>
      <w:jc w:val="center"/>
      <w:outlineLvl w:val="2"/>
    </w:pPr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450B2D"/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cF2DrE9dYspvu9nDACZRC4bew==">CgMxLjA4AHIhMThFYm1aeUtHT1JDSHQxbndmVU9rOEZJZ3hBNkcyMDFw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2017-04-28T05:37:00Z</dcterms:created>
  <dc:creator>simona filip</dc:creator>
</cp:coreProperties>
</file>